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0" w:type="auto"/>
        <w:tblInd w:w="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CCCCFF"/>
        <w:tblLook w:val="04A0" w:firstRow="1" w:lastRow="0" w:firstColumn="1" w:lastColumn="0" w:noHBand="0" w:noVBand="1"/>
      </w:tblPr>
      <w:tblGrid>
        <w:gridCol w:w="11060"/>
      </w:tblGrid>
      <w:tr w:rsidR="00A04845" w14:paraId="4C3673BD" w14:textId="77777777" w:rsidTr="00A04845">
        <w:trPr>
          <w:trHeight w:val="897"/>
        </w:trPr>
        <w:tc>
          <w:tcPr>
            <w:tcW w:w="11060" w:type="dxa"/>
            <w:shd w:val="clear" w:color="auto" w:fill="CCCCFF"/>
          </w:tcPr>
          <w:p w14:paraId="26FF7458" w14:textId="53B705AC" w:rsidR="00A04845" w:rsidRDefault="00A04845" w:rsidP="00A04845">
            <w:pPr>
              <w:pStyle w:val="Corpsdetexte"/>
              <w:shd w:val="clear" w:color="auto" w:fill="CCCCFF"/>
              <w:ind w:left="3775" w:hanging="3775"/>
              <w:jc w:val="center"/>
              <w:rPr>
                <w:color w:val="333399"/>
                <w:w w:val="105"/>
              </w:rPr>
            </w:pPr>
            <w:r w:rsidRPr="00A04845">
              <w:rPr>
                <w:color w:val="333399"/>
                <w:w w:val="105"/>
              </w:rPr>
              <w:t xml:space="preserve">Affaire n° 25G013 </w:t>
            </w:r>
            <w:r>
              <w:rPr>
                <w:color w:val="333399"/>
                <w:w w:val="105"/>
              </w:rPr>
              <w:t>-</w:t>
            </w:r>
            <w:r w:rsidRPr="00A04845">
              <w:rPr>
                <w:color w:val="333399"/>
                <w:w w:val="105"/>
              </w:rPr>
              <w:t xml:space="preserve"> Collecte, transport</w:t>
            </w:r>
            <w:r>
              <w:rPr>
                <w:color w:val="333399"/>
                <w:w w:val="105"/>
              </w:rPr>
              <w:t xml:space="preserve"> et traitement</w:t>
            </w:r>
          </w:p>
          <w:p w14:paraId="461E9F8E" w14:textId="77777777" w:rsidR="00A04845" w:rsidRDefault="00A04845" w:rsidP="00A04845">
            <w:pPr>
              <w:pStyle w:val="Corpsdetexte"/>
              <w:shd w:val="clear" w:color="auto" w:fill="CCCCFF"/>
              <w:ind w:left="3775" w:hanging="3775"/>
              <w:jc w:val="center"/>
              <w:rPr>
                <w:color w:val="333399"/>
                <w:w w:val="105"/>
              </w:rPr>
            </w:pPr>
            <w:proofErr w:type="gramStart"/>
            <w:r>
              <w:rPr>
                <w:color w:val="333399"/>
                <w:w w:val="105"/>
              </w:rPr>
              <w:t>des</w:t>
            </w:r>
            <w:proofErr w:type="gramEnd"/>
            <w:r>
              <w:rPr>
                <w:color w:val="333399"/>
                <w:w w:val="105"/>
              </w:rPr>
              <w:t xml:space="preserve"> déchets d’activités économiques non inertes et non dangereux</w:t>
            </w:r>
          </w:p>
          <w:p w14:paraId="3C455E11" w14:textId="13BFF4CA" w:rsidR="00A04845" w:rsidRDefault="00A04845" w:rsidP="00A04845">
            <w:pPr>
              <w:pStyle w:val="Corpsdetexte"/>
              <w:shd w:val="clear" w:color="auto" w:fill="CCCCFF"/>
              <w:jc w:val="center"/>
              <w:rPr>
                <w:rFonts w:ascii="Carlito" w:hAnsi="Carlito"/>
                <w:color w:val="F79546"/>
              </w:rPr>
            </w:pPr>
            <w:proofErr w:type="gramStart"/>
            <w:r>
              <w:rPr>
                <w:color w:val="333399"/>
                <w:w w:val="105"/>
              </w:rPr>
              <w:t>et</w:t>
            </w:r>
            <w:proofErr w:type="gramEnd"/>
            <w:r>
              <w:rPr>
                <w:color w:val="333399"/>
                <w:w w:val="105"/>
              </w:rPr>
              <w:t xml:space="preserve"> des déchets dangereux</w:t>
            </w:r>
            <w:bookmarkStart w:id="0" w:name="_GoBack"/>
            <w:bookmarkEnd w:id="0"/>
          </w:p>
        </w:tc>
      </w:tr>
    </w:tbl>
    <w:p w14:paraId="0F7C95F2" w14:textId="77777777" w:rsidR="00A04845" w:rsidRDefault="00A04845">
      <w:pPr>
        <w:pStyle w:val="Corpsdetexte"/>
        <w:spacing w:before="173"/>
        <w:ind w:left="1" w:right="662"/>
        <w:jc w:val="center"/>
        <w:rPr>
          <w:rFonts w:ascii="Carlito" w:hAnsi="Carlito"/>
          <w:color w:val="F79546"/>
        </w:rPr>
      </w:pPr>
    </w:p>
    <w:p w14:paraId="14338386" w14:textId="7657559E" w:rsidR="00B8527A" w:rsidRDefault="004049DB">
      <w:pPr>
        <w:pStyle w:val="Corpsdetexte"/>
        <w:spacing w:before="173"/>
        <w:ind w:left="1" w:right="662"/>
        <w:jc w:val="center"/>
        <w:rPr>
          <w:rFonts w:ascii="Carlito" w:hAnsi="Carlito"/>
        </w:rPr>
      </w:pPr>
      <w:r>
        <w:rPr>
          <w:rFonts w:ascii="Carlito" w:hAnsi="Carlito"/>
          <w:color w:val="F79546"/>
        </w:rPr>
        <w:t>Lot 2 - Biodéchets</w:t>
      </w:r>
    </w:p>
    <w:p w14:paraId="286B4B0A" w14:textId="4F98CA32" w:rsidR="00BA2357" w:rsidRDefault="00F57F93">
      <w:pPr>
        <w:pStyle w:val="Corpsdetexte"/>
        <w:spacing w:before="240"/>
        <w:ind w:right="662"/>
        <w:jc w:val="center"/>
        <w:rPr>
          <w:color w:val="0000FF"/>
          <w:spacing w:val="-2"/>
        </w:rPr>
      </w:pPr>
      <w:r>
        <w:rPr>
          <w:rFonts w:ascii="Carlito" w:hAnsi="Carlito"/>
          <w:color w:val="0000FF"/>
        </w:rPr>
        <w:t>Annexe</w:t>
      </w:r>
      <w:r>
        <w:rPr>
          <w:rFonts w:ascii="Carlito" w:hAnsi="Carlito"/>
          <w:color w:val="0000FF"/>
          <w:spacing w:val="-5"/>
        </w:rPr>
        <w:t xml:space="preserve"> </w:t>
      </w:r>
      <w:r w:rsidR="004049DB">
        <w:rPr>
          <w:rFonts w:ascii="Carlito" w:hAnsi="Carlito"/>
          <w:color w:val="0000FF"/>
          <w:spacing w:val="-5"/>
        </w:rPr>
        <w:t>n</w:t>
      </w:r>
      <w:r>
        <w:rPr>
          <w:rFonts w:ascii="Carlito" w:hAnsi="Carlito"/>
          <w:color w:val="0000FF"/>
        </w:rPr>
        <w:t>°</w:t>
      </w:r>
      <w:r w:rsidR="004049DB">
        <w:rPr>
          <w:rFonts w:ascii="Carlito" w:hAnsi="Carlito"/>
          <w:color w:val="0000FF"/>
        </w:rPr>
        <w:t xml:space="preserve"> </w:t>
      </w:r>
      <w:r>
        <w:rPr>
          <w:rFonts w:ascii="Carlito" w:hAnsi="Carlito"/>
          <w:color w:val="0000FF"/>
        </w:rPr>
        <w:t>2</w:t>
      </w:r>
      <w:r>
        <w:rPr>
          <w:rFonts w:ascii="Carlito" w:hAnsi="Carlito"/>
          <w:color w:val="0000FF"/>
          <w:spacing w:val="-1"/>
        </w:rPr>
        <w:t xml:space="preserve"> </w:t>
      </w:r>
      <w:r>
        <w:rPr>
          <w:rFonts w:ascii="Carlito" w:hAnsi="Carlito"/>
          <w:color w:val="0000FF"/>
        </w:rPr>
        <w:t>au</w:t>
      </w:r>
      <w:r>
        <w:rPr>
          <w:rFonts w:ascii="Carlito" w:hAnsi="Carlito"/>
          <w:color w:val="0000FF"/>
          <w:spacing w:val="-4"/>
        </w:rPr>
        <w:t xml:space="preserve"> </w:t>
      </w:r>
      <w:r>
        <w:rPr>
          <w:rFonts w:ascii="Carlito" w:hAnsi="Carlito"/>
          <w:color w:val="0000FF"/>
        </w:rPr>
        <w:t>CCTP</w:t>
      </w:r>
      <w:r>
        <w:rPr>
          <w:rFonts w:ascii="Carlito" w:hAnsi="Carlito"/>
          <w:color w:val="0000FF"/>
          <w:spacing w:val="-2"/>
        </w:rPr>
        <w:t xml:space="preserve"> </w:t>
      </w:r>
      <w:r w:rsidR="004049DB">
        <w:rPr>
          <w:rFonts w:ascii="Carlito" w:hAnsi="Carlito"/>
          <w:color w:val="0000FF"/>
        </w:rPr>
        <w:t>-</w:t>
      </w:r>
      <w:r>
        <w:rPr>
          <w:rFonts w:ascii="Carlito" w:hAnsi="Carlito"/>
          <w:color w:val="0000FF"/>
          <w:spacing w:val="-3"/>
        </w:rPr>
        <w:t xml:space="preserve"> </w:t>
      </w:r>
      <w:r>
        <w:rPr>
          <w:rFonts w:ascii="Carlito" w:hAnsi="Carlito"/>
          <w:color w:val="0000FF"/>
        </w:rPr>
        <w:t>Localisation</w:t>
      </w:r>
      <w:r>
        <w:rPr>
          <w:rFonts w:ascii="Carlito" w:hAnsi="Carlito"/>
          <w:color w:val="0000FF"/>
          <w:spacing w:val="-3"/>
        </w:rPr>
        <w:t xml:space="preserve"> </w:t>
      </w:r>
      <w:r>
        <w:rPr>
          <w:rFonts w:ascii="Carlito" w:hAnsi="Carlito"/>
          <w:color w:val="0000FF"/>
        </w:rPr>
        <w:t>des</w:t>
      </w:r>
      <w:r>
        <w:rPr>
          <w:rFonts w:ascii="Carlito" w:hAnsi="Carlito"/>
          <w:color w:val="0000FF"/>
          <w:spacing w:val="-3"/>
        </w:rPr>
        <w:t xml:space="preserve"> </w:t>
      </w:r>
      <w:r>
        <w:rPr>
          <w:rFonts w:ascii="Carlito" w:hAnsi="Carlito"/>
          <w:color w:val="0000FF"/>
        </w:rPr>
        <w:t>points</w:t>
      </w:r>
      <w:r>
        <w:rPr>
          <w:rFonts w:ascii="Carlito" w:hAnsi="Carlito"/>
          <w:color w:val="0000FF"/>
          <w:spacing w:val="-4"/>
        </w:rPr>
        <w:t xml:space="preserve"> </w:t>
      </w:r>
      <w:r>
        <w:rPr>
          <w:rFonts w:ascii="Carlito" w:hAnsi="Carlito"/>
          <w:color w:val="0000FF"/>
        </w:rPr>
        <w:t>de</w:t>
      </w:r>
      <w:r>
        <w:rPr>
          <w:rFonts w:ascii="Carlito" w:hAnsi="Carlito"/>
          <w:color w:val="0000FF"/>
          <w:spacing w:val="-4"/>
        </w:rPr>
        <w:t xml:space="preserve"> </w:t>
      </w:r>
      <w:r>
        <w:rPr>
          <w:rFonts w:ascii="Carlito" w:hAnsi="Carlito"/>
          <w:color w:val="0000FF"/>
        </w:rPr>
        <w:t>collecte</w:t>
      </w:r>
      <w:r>
        <w:rPr>
          <w:rFonts w:ascii="Carlito" w:hAnsi="Carlito"/>
          <w:color w:val="0000FF"/>
          <w:spacing w:val="-1"/>
        </w:rPr>
        <w:t xml:space="preserve"> </w:t>
      </w:r>
    </w:p>
    <w:p w14:paraId="17495C16" w14:textId="719597C2" w:rsidR="00B8527A" w:rsidRDefault="00BA2357">
      <w:pPr>
        <w:pStyle w:val="Corpsdetexte"/>
        <w:spacing w:before="240"/>
        <w:ind w:right="662"/>
        <w:jc w:val="center"/>
      </w:pPr>
      <w:r>
        <w:rPr>
          <w:color w:val="0000FF"/>
          <w:spacing w:val="-2"/>
        </w:rPr>
        <w:t>EHPAD LE LEGUE 156 RUE GABRIEL FAURE 84200 CARPENTRAS</w:t>
      </w:r>
    </w:p>
    <w:p w14:paraId="745E7881" w14:textId="70242608" w:rsidR="00B8527A" w:rsidRDefault="00B8527A">
      <w:pPr>
        <w:pStyle w:val="Corpsdetexte"/>
        <w:spacing w:before="5"/>
        <w:rPr>
          <w:sz w:val="9"/>
        </w:rPr>
      </w:pPr>
    </w:p>
    <w:p w14:paraId="331B24E6" w14:textId="51C7BCFC" w:rsidR="00071FBF" w:rsidRDefault="00BA2357" w:rsidP="00BA2357">
      <w:pPr>
        <w:pStyle w:val="Corpsdetexte"/>
        <w:rPr>
          <w:rFonts w:ascii="Carlito" w:hAnsi="Carlito"/>
          <w:color w:val="7C5F9F"/>
          <w:spacing w:val="-2"/>
        </w:rPr>
      </w:pPr>
      <w:r>
        <w:rPr>
          <w:b w:val="0"/>
          <w:bCs w:val="0"/>
          <w:noProof/>
          <w:color w:val="FF0000"/>
        </w:rPr>
        <w:drawing>
          <wp:anchor distT="0" distB="0" distL="114300" distR="114300" simplePos="0" relativeHeight="251658240" behindDoc="0" locked="0" layoutInCell="1" allowOverlap="1" wp14:anchorId="36281ABA" wp14:editId="76A9E9D5">
            <wp:simplePos x="0" y="0"/>
            <wp:positionH relativeFrom="page">
              <wp:align>center</wp:align>
            </wp:positionH>
            <wp:positionV relativeFrom="paragraph">
              <wp:posOffset>93345</wp:posOffset>
            </wp:positionV>
            <wp:extent cx="4900295" cy="5277184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295" cy="52771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8EE0" w14:textId="254E8EC4" w:rsidR="00B8527A" w:rsidRPr="0077057D" w:rsidRDefault="00B8527A" w:rsidP="00BA2357">
      <w:pPr>
        <w:pStyle w:val="Corpsdetexte"/>
        <w:rPr>
          <w:b w:val="0"/>
          <w:bCs w:val="0"/>
          <w:color w:val="FF0000"/>
        </w:rPr>
      </w:pPr>
    </w:p>
    <w:sectPr w:rsidR="00B8527A" w:rsidRPr="0077057D" w:rsidSect="00A04845">
      <w:type w:val="continuous"/>
      <w:pgSz w:w="11910" w:h="16840"/>
      <w:pgMar w:top="1135" w:right="280" w:bottom="1280" w:left="56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ans Narrow">
    <w:altName w:val="Arial"/>
    <w:charset w:val="00"/>
    <w:family w:val="swiss"/>
    <w:pitch w:val="variable"/>
  </w:font>
  <w:font w:name="Carlito">
    <w:altName w:val="Calibri"/>
    <w:charset w:val="00"/>
    <w:family w:val="swiss"/>
    <w:pitch w:val="variable"/>
    <w:sig w:usb0="E10002FF" w:usb1="5000ECFF" w:usb2="00000009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B813A48"/>
    <w:multiLevelType w:val="hybridMultilevel"/>
    <w:tmpl w:val="EF90FD2C"/>
    <w:lvl w:ilvl="0" w:tplc="CF02080C">
      <w:start w:val="1"/>
      <w:numFmt w:val="decimal"/>
      <w:lvlText w:val="%1)"/>
      <w:lvlJc w:val="left"/>
      <w:pPr>
        <w:ind w:left="126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320" w:hanging="360"/>
      </w:pPr>
    </w:lvl>
    <w:lvl w:ilvl="2" w:tplc="040C001B" w:tentative="1">
      <w:start w:val="1"/>
      <w:numFmt w:val="lowerRoman"/>
      <w:lvlText w:val="%3."/>
      <w:lvlJc w:val="right"/>
      <w:pPr>
        <w:ind w:left="14040" w:hanging="180"/>
      </w:pPr>
    </w:lvl>
    <w:lvl w:ilvl="3" w:tplc="040C000F" w:tentative="1">
      <w:start w:val="1"/>
      <w:numFmt w:val="decimal"/>
      <w:lvlText w:val="%4."/>
      <w:lvlJc w:val="left"/>
      <w:pPr>
        <w:ind w:left="14760" w:hanging="360"/>
      </w:pPr>
    </w:lvl>
    <w:lvl w:ilvl="4" w:tplc="040C0019" w:tentative="1">
      <w:start w:val="1"/>
      <w:numFmt w:val="lowerLetter"/>
      <w:lvlText w:val="%5."/>
      <w:lvlJc w:val="left"/>
      <w:pPr>
        <w:ind w:left="15480" w:hanging="360"/>
      </w:pPr>
    </w:lvl>
    <w:lvl w:ilvl="5" w:tplc="040C001B" w:tentative="1">
      <w:start w:val="1"/>
      <w:numFmt w:val="lowerRoman"/>
      <w:lvlText w:val="%6."/>
      <w:lvlJc w:val="right"/>
      <w:pPr>
        <w:ind w:left="16200" w:hanging="180"/>
      </w:pPr>
    </w:lvl>
    <w:lvl w:ilvl="6" w:tplc="040C000F" w:tentative="1">
      <w:start w:val="1"/>
      <w:numFmt w:val="decimal"/>
      <w:lvlText w:val="%7."/>
      <w:lvlJc w:val="left"/>
      <w:pPr>
        <w:ind w:left="16920" w:hanging="360"/>
      </w:pPr>
    </w:lvl>
    <w:lvl w:ilvl="7" w:tplc="040C0019" w:tentative="1">
      <w:start w:val="1"/>
      <w:numFmt w:val="lowerLetter"/>
      <w:lvlText w:val="%8."/>
      <w:lvlJc w:val="left"/>
      <w:pPr>
        <w:ind w:left="17640" w:hanging="360"/>
      </w:pPr>
    </w:lvl>
    <w:lvl w:ilvl="8" w:tplc="040C001B" w:tentative="1">
      <w:start w:val="1"/>
      <w:numFmt w:val="lowerRoman"/>
      <w:lvlText w:val="%9."/>
      <w:lvlJc w:val="right"/>
      <w:pPr>
        <w:ind w:left="183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27A"/>
    <w:rsid w:val="00022F2A"/>
    <w:rsid w:val="00071FBF"/>
    <w:rsid w:val="004049DB"/>
    <w:rsid w:val="00420807"/>
    <w:rsid w:val="00454CBB"/>
    <w:rsid w:val="0077057D"/>
    <w:rsid w:val="008A4C75"/>
    <w:rsid w:val="0091270A"/>
    <w:rsid w:val="009B1A18"/>
    <w:rsid w:val="009B4F82"/>
    <w:rsid w:val="00A04845"/>
    <w:rsid w:val="00B8527A"/>
    <w:rsid w:val="00BA2357"/>
    <w:rsid w:val="00D91CB4"/>
    <w:rsid w:val="00F57F93"/>
    <w:rsid w:val="00F67ABA"/>
    <w:rsid w:val="00F71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1B4A45"/>
  <w15:docId w15:val="{77918520-8F0A-4F8D-9047-A2319660A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Liberation Sans Narrow" w:eastAsia="Liberation Sans Narrow" w:hAnsi="Liberation Sans Narrow" w:cs="Liberation Sans Narrow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styleId="Grilledutableau">
    <w:name w:val="Table Grid"/>
    <w:basedOn w:val="TableauNormal"/>
    <w:uiPriority w:val="39"/>
    <w:rsid w:val="00A048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E0209E61F07245A8264FD1681FEBAB" ma:contentTypeVersion="11" ma:contentTypeDescription="Crée un document." ma:contentTypeScope="" ma:versionID="c83c554fe1a361fda17381ba4389da33">
  <xsd:schema xmlns:xsd="http://www.w3.org/2001/XMLSchema" xmlns:xs="http://www.w3.org/2001/XMLSchema" xmlns:p="http://schemas.microsoft.com/office/2006/metadata/properties" xmlns:ns2="2afc9895-bc9d-4004-8a44-a225f453cc58" xmlns:ns3="a36ed229-366f-4335-8212-ed645dc898d2" targetNamespace="http://schemas.microsoft.com/office/2006/metadata/properties" ma:root="true" ma:fieldsID="ae26bc27d45145d151960661a149661c" ns2:_="" ns3:_="">
    <xsd:import namespace="2afc9895-bc9d-4004-8a44-a225f453cc58"/>
    <xsd:import namespace="a36ed229-366f-4335-8212-ed645dc898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fc9895-bc9d-4004-8a44-a225f453cc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ed229-366f-4335-8212-ed645dc898d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638D02-5BBC-42DF-9CDA-E2964EFDEE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fc9895-bc9d-4004-8a44-a225f453cc58"/>
    <ds:schemaRef ds:uri="a36ed229-366f-4335-8212-ed645dc898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CBB214D-A528-4C0D-B90E-CB858CD5FF4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EC96F75-9B97-4F6A-8E31-6823BA234057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afc9895-bc9d-4004-8a44-a225f453cc58"/>
    <ds:schemaRef ds:uri="http://purl.org/dc/terms/"/>
    <ds:schemaRef ds:uri="a36ed229-366f-4335-8212-ed645dc898d2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D02559C5-4067-40B4-97F3-1BC2D43304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43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Centre Hospitalier Carpentras</Company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Sandrine MOY</dc:creator>
  <cp:lastModifiedBy>Jessica UGOLINI-SAMMUT</cp:lastModifiedBy>
  <cp:revision>4</cp:revision>
  <dcterms:created xsi:type="dcterms:W3CDTF">2025-05-20T12:15:00Z</dcterms:created>
  <dcterms:modified xsi:type="dcterms:W3CDTF">2025-06-16T09:29:00Z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2024-07-03T00:00:00Z</vt:filetime>
  </property>
  <property fmtid="{D5CDD505-2E9C-101B-9397-08002B2CF9AE}" pid="5" name="Producer">
    <vt:lpwstr>3-Heights(TM) PDF Security Shell 4.8.25.2 (http://www.pdf-tools.com)</vt:lpwstr>
  </property>
  <property fmtid="{D5CDD505-2E9C-101B-9397-08002B2CF9AE}" pid="6" name="ContentTypeId">
    <vt:lpwstr>0x01010095E0209E61F07245A8264FD1681FEBAB</vt:lpwstr>
  </property>
</Properties>
</file>